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685293A4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</w:t>
            </w:r>
            <w:r w:rsidR="00FF758E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orota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D65891" w:rsidRPr="00D65891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20</w:t>
            </w:r>
            <w:r w:rsidR="005F0FE9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lutego 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3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897D43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r.</w:t>
            </w:r>
          </w:p>
          <w:p w14:paraId="797537A3" w14:textId="04A94B26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D65891" w:rsidRPr="00D65891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20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lutego </w:t>
            </w:r>
            <w:r w:rsidR="00D6589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3</w:t>
            </w:r>
            <w:r w:rsidR="00D6589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D65891" w:rsidRPr="00897D43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D65891">
        <w:trPr>
          <w:trHeight w:val="1036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013A53B5" w14:textId="4F83A322" w:rsidR="000663EB" w:rsidRPr="00596174" w:rsidRDefault="000663EB" w:rsidP="00D65891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30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,</w:t>
            </w:r>
            <w:r w:rsidR="008D49B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27.03.2023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261CA3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261CA3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261CA3">
        <w:tc>
          <w:tcPr>
            <w:tcW w:w="530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75D20A3D" w14:textId="05E859F3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Adres </w:t>
            </w:r>
            <w:r w:rsidR="00772C5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pocztowy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do przesłania faktury</w:t>
            </w:r>
            <w:r w:rsidR="00DA271D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oraz </w:t>
            </w:r>
            <w:r w:rsidR="006475E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ewentualnie </w:t>
            </w:r>
            <w:r w:rsidR="00772C5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adres </w:t>
            </w:r>
            <w:r w:rsidR="00DA271D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e-mail</w:t>
            </w:r>
          </w:p>
        </w:tc>
        <w:tc>
          <w:tcPr>
            <w:tcW w:w="53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6295E" w:rsidRPr="00596174" w14:paraId="221A78BA" w14:textId="77777777" w:rsidTr="00261CA3">
        <w:trPr>
          <w:trHeight w:val="454"/>
        </w:trPr>
        <w:tc>
          <w:tcPr>
            <w:tcW w:w="530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5F84F1" w14:textId="3C8ABF65" w:rsidR="00C6295E" w:rsidRPr="00D65891" w:rsidRDefault="00D65891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własne ………………….. /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organizatora …………..</w:t>
            </w:r>
          </w:p>
          <w:p w14:paraId="1BE1E059" w14:textId="6002D446" w:rsidR="00D65891" w:rsidRPr="00D65891" w:rsidRDefault="00D65891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Napis na fryzie na stoisku organizatora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 liczba krzeseł</w:t>
            </w:r>
          </w:p>
          <w:p w14:paraId="01027EBA" w14:textId="0021C83C" w:rsidR="00C6295E" w:rsidRPr="00D65891" w:rsidRDefault="00C6295E" w:rsidP="00C6295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</w:t>
            </w:r>
            <w:r w:rsidR="008E500D"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nr ………………   </w:t>
            </w: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 powierzchni  ……………………</w:t>
            </w:r>
          </w:p>
        </w:tc>
        <w:tc>
          <w:tcPr>
            <w:tcW w:w="530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53B2" w14:textId="4DE31977" w:rsidR="00C6295E" w:rsidRPr="00D65891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C54C5B8" w14:textId="55ED2016" w:rsidR="00D65891" w:rsidRPr="00D65891" w:rsidRDefault="00D65891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…………………………………………………………………………………………..</w:t>
            </w:r>
          </w:p>
          <w:p w14:paraId="57C455C0" w14:textId="2A8C14A8" w:rsidR="00F029F6" w:rsidRPr="00D65891" w:rsidRDefault="00F029F6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    ………….            Cena brutto ……………….</w:t>
            </w:r>
          </w:p>
        </w:tc>
      </w:tr>
      <w:tr w:rsidR="00C6295E" w:rsidRPr="00596174" w14:paraId="53651A9B" w14:textId="77777777" w:rsidTr="00C6295E"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962B91" w14:textId="105C627B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Liczba </w:t>
            </w:r>
            <w:r w:rsid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odpłatnych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stron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katalogu</w:t>
            </w:r>
            <w:r w:rsidR="00F029F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7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66838A" w14:textId="77777777" w:rsidR="006E0BF9" w:rsidRDefault="006E0BF9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8125C20" w14:textId="6E293E87" w:rsidR="00C6295E" w:rsidRPr="00596174" w:rsidRDefault="006E0BF9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="00261CA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……………….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                Cena netto    ………….            Cena brutto ……………….</w:t>
            </w:r>
          </w:p>
        </w:tc>
      </w:tr>
      <w:tr w:rsidR="00C6295E" w:rsidRPr="00596174" w14:paraId="5FDD27AD" w14:textId="77777777" w:rsidTr="00C6295E">
        <w:tc>
          <w:tcPr>
            <w:tcW w:w="175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3DA1D63" w:rsidR="00C6295E" w:rsidRPr="00596174" w:rsidRDefault="00F029F6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Razem c</w:t>
            </w:r>
            <w:r w:rsidR="00C6295E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ena netto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8EF6995" w14:textId="77777777" w:rsidR="00C6295E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D9BDF94" w14:textId="212CA62A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6295E" w:rsidRPr="00596174" w14:paraId="0B010F9E" w14:textId="77777777" w:rsidTr="00D65891">
        <w:trPr>
          <w:trHeight w:val="907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6295E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841D67" w14:textId="77777777" w:rsidR="005A1B46" w:rsidRPr="002F2325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Wpis do katalogu jedna strona</w:t>
            </w:r>
          </w:p>
          <w:p w14:paraId="470B1D48" w14:textId="53F58EA9" w:rsidR="002F2325" w:rsidRPr="00570656" w:rsidRDefault="002F2325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Dla firm, które wykupują stoisko wpis </w:t>
            </w:r>
            <w:r w:rsidR="0062362E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         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>o objętości</w:t>
            </w:r>
            <w:r w:rsid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1 strony w </w:t>
            </w: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katalogu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jest </w:t>
            </w: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>gratis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51DE4C9B" w:rsidR="005A1B46" w:rsidRPr="001E7CF6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1E7C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</w:t>
            </w:r>
            <w:r w:rsidR="005F0FE9" w:rsidRPr="001E7C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50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6957364D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1E7CF6" w:rsidRPr="00596174" w14:paraId="45101412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2DE8B8F" w14:textId="546DAF47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Ceny stoiska</w:t>
            </w:r>
          </w:p>
          <w:p w14:paraId="3ECCB532" w14:textId="3546CA4E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1,5 m2</w:t>
            </w:r>
          </w:p>
          <w:p w14:paraId="77CBD924" w14:textId="24B64481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 m2</w:t>
            </w:r>
          </w:p>
          <w:p w14:paraId="7F6EE146" w14:textId="338D5EA1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3 m2</w:t>
            </w:r>
          </w:p>
          <w:p w14:paraId="51740EA5" w14:textId="423D9C33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4,5 m2</w:t>
            </w:r>
          </w:p>
          <w:p w14:paraId="01952E46" w14:textId="14DED002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F5063DF" w14:textId="77777777" w:rsidR="001E7C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6421288" w14:textId="77777777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750</w:t>
            </w:r>
          </w:p>
          <w:p w14:paraId="634C6DAD" w14:textId="77777777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1100</w:t>
            </w:r>
          </w:p>
          <w:p w14:paraId="74A0654E" w14:textId="77777777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1600</w:t>
            </w:r>
          </w:p>
          <w:p w14:paraId="531CE315" w14:textId="490AAE1A" w:rsidR="001E7CF6" w:rsidRPr="00596174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2400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408A8E" w14:textId="77777777" w:rsidR="001E7CF6" w:rsidRPr="00596174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C0FD092" w14:textId="0A8A846C" w:rsidR="006D2425" w:rsidRDefault="006D2425" w:rsidP="00F029F6">
      <w:pPr>
        <w:spacing w:before="60" w:after="60" w:line="276" w:lineRule="auto"/>
        <w:rPr>
          <w:rFonts w:ascii="Calibri" w:hAnsi="Calibri"/>
          <w:b/>
          <w:bCs/>
          <w:color w:val="auto"/>
        </w:rPr>
      </w:pPr>
      <w:r w:rsidRPr="006D2425">
        <w:rPr>
          <w:rFonts w:ascii="Calibri" w:hAnsi="Calibri"/>
          <w:b/>
          <w:bCs/>
          <w:color w:val="auto"/>
        </w:rPr>
        <w:t xml:space="preserve">Premiera </w:t>
      </w:r>
      <w:r w:rsidR="00033E57">
        <w:rPr>
          <w:rFonts w:ascii="Calibri" w:hAnsi="Calibri"/>
          <w:b/>
          <w:bCs/>
          <w:color w:val="auto"/>
        </w:rPr>
        <w:t xml:space="preserve">katalogu </w:t>
      </w:r>
      <w:r w:rsidRPr="006D2425">
        <w:rPr>
          <w:rFonts w:ascii="Calibri" w:hAnsi="Calibri"/>
          <w:b/>
          <w:bCs/>
          <w:color w:val="auto"/>
        </w:rPr>
        <w:t xml:space="preserve">online w dniu </w:t>
      </w:r>
      <w:r w:rsidR="00033E57">
        <w:rPr>
          <w:rFonts w:ascii="Calibri" w:hAnsi="Calibri"/>
          <w:b/>
          <w:bCs/>
          <w:color w:val="auto"/>
        </w:rPr>
        <w:t>23</w:t>
      </w:r>
      <w:r w:rsidR="00F029F6">
        <w:rPr>
          <w:rFonts w:ascii="Calibri" w:hAnsi="Calibri"/>
          <w:b/>
          <w:bCs/>
          <w:color w:val="auto"/>
        </w:rPr>
        <w:t xml:space="preserve"> </w:t>
      </w:r>
      <w:r w:rsidR="00033E57">
        <w:rPr>
          <w:rFonts w:ascii="Calibri" w:hAnsi="Calibri"/>
          <w:b/>
          <w:bCs/>
          <w:color w:val="auto"/>
        </w:rPr>
        <w:t>marca</w:t>
      </w:r>
      <w:r w:rsidRPr="006D2425">
        <w:rPr>
          <w:rFonts w:ascii="Calibri" w:hAnsi="Calibri"/>
          <w:b/>
          <w:bCs/>
          <w:color w:val="auto"/>
        </w:rPr>
        <w:t xml:space="preserve"> 202</w:t>
      </w:r>
      <w:r w:rsidR="00033E57">
        <w:rPr>
          <w:rFonts w:ascii="Calibri" w:hAnsi="Calibri"/>
          <w:b/>
          <w:bCs/>
          <w:color w:val="auto"/>
        </w:rPr>
        <w:t>3</w:t>
      </w:r>
      <w:r w:rsidRPr="006D2425">
        <w:rPr>
          <w:rFonts w:ascii="Calibri" w:hAnsi="Calibri"/>
          <w:b/>
          <w:bCs/>
          <w:color w:val="auto"/>
        </w:rPr>
        <w:t xml:space="preserve"> r.</w:t>
      </w:r>
    </w:p>
    <w:p w14:paraId="454B95C7" w14:textId="4DD71300" w:rsidR="00981EC7" w:rsidRPr="00D747B4" w:rsidRDefault="00F029F6" w:rsidP="00981EC7">
      <w:pPr>
        <w:spacing w:before="60" w:after="60" w:line="276" w:lineRule="auto"/>
        <w:rPr>
          <w:rFonts w:ascii="Calibri" w:hAnsi="Calibri"/>
          <w:b/>
          <w:bCs/>
          <w:color w:val="auto"/>
        </w:rPr>
      </w:pPr>
      <w:r>
        <w:rPr>
          <w:rFonts w:ascii="Calibri" w:hAnsi="Calibri"/>
          <w:b/>
          <w:bCs/>
          <w:color w:val="auto"/>
        </w:rPr>
        <w:t xml:space="preserve">Organizatorzy zastrzegają sobie możliwość odwołania </w:t>
      </w:r>
      <w:r w:rsidR="007F4173">
        <w:rPr>
          <w:rFonts w:ascii="Calibri" w:hAnsi="Calibri"/>
          <w:b/>
          <w:bCs/>
          <w:color w:val="auto"/>
        </w:rPr>
        <w:t xml:space="preserve">organizacji </w:t>
      </w:r>
      <w:r>
        <w:rPr>
          <w:rFonts w:ascii="Calibri" w:hAnsi="Calibri"/>
          <w:b/>
          <w:bCs/>
          <w:color w:val="auto"/>
        </w:rPr>
        <w:t xml:space="preserve">targów w powodów </w:t>
      </w:r>
      <w:r w:rsidR="00A0399A">
        <w:rPr>
          <w:rFonts w:ascii="Calibri" w:hAnsi="Calibri"/>
          <w:b/>
          <w:bCs/>
          <w:color w:val="auto"/>
        </w:rPr>
        <w:t>niezależnych</w:t>
      </w:r>
      <w:r>
        <w:rPr>
          <w:rFonts w:ascii="Calibri" w:hAnsi="Calibri"/>
          <w:b/>
          <w:bCs/>
          <w:color w:val="auto"/>
        </w:rPr>
        <w:t xml:space="preserve">                       do dnia </w:t>
      </w:r>
      <w:r w:rsidR="008C5D37">
        <w:rPr>
          <w:rFonts w:ascii="Calibri" w:hAnsi="Calibri"/>
          <w:b/>
          <w:bCs/>
          <w:color w:val="auto"/>
        </w:rPr>
        <w:t>1</w:t>
      </w:r>
      <w:r>
        <w:rPr>
          <w:rFonts w:ascii="Calibri" w:hAnsi="Calibri"/>
          <w:b/>
          <w:bCs/>
          <w:color w:val="auto"/>
        </w:rPr>
        <w:t>.0</w:t>
      </w:r>
      <w:r w:rsidR="008C5D37">
        <w:rPr>
          <w:rFonts w:ascii="Calibri" w:hAnsi="Calibri"/>
          <w:b/>
          <w:bCs/>
          <w:color w:val="auto"/>
        </w:rPr>
        <w:t>3</w:t>
      </w:r>
      <w:r>
        <w:rPr>
          <w:rFonts w:ascii="Calibri" w:hAnsi="Calibri"/>
          <w:b/>
          <w:bCs/>
          <w:color w:val="auto"/>
        </w:rPr>
        <w:t>.202</w:t>
      </w:r>
      <w:r w:rsidR="008C5D37">
        <w:rPr>
          <w:rFonts w:ascii="Calibri" w:hAnsi="Calibri"/>
          <w:b/>
          <w:bCs/>
          <w:color w:val="auto"/>
        </w:rPr>
        <w:t>3</w:t>
      </w:r>
      <w:r w:rsidR="00D747B4">
        <w:rPr>
          <w:rFonts w:ascii="Calibri" w:hAnsi="Calibri"/>
          <w:b/>
          <w:bCs/>
          <w:color w:val="auto"/>
        </w:rPr>
        <w:t xml:space="preserve"> r.</w:t>
      </w:r>
      <w:r w:rsidR="00981EC7">
        <w:rPr>
          <w:rFonts w:ascii="Arial" w:hAnsi="Arial" w:cs="Arial"/>
          <w:b/>
          <w:color w:val="auto"/>
          <w:sz w:val="20"/>
          <w:szCs w:val="20"/>
        </w:rPr>
        <w:br w:type="page"/>
      </w:r>
    </w:p>
    <w:p w14:paraId="7FBDCE8D" w14:textId="77777777" w:rsidR="00981EC7" w:rsidRDefault="00981EC7" w:rsidP="00981EC7">
      <w:pPr>
        <w:spacing w:before="60" w:after="60" w:line="276" w:lineRule="auto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lastRenderedPageBreak/>
        <w:t>Informacje dla Wystawców:</w:t>
      </w:r>
    </w:p>
    <w:p w14:paraId="2FAA0091" w14:textId="4DA4558F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Zgłoszenie udziału w X</w:t>
      </w:r>
      <w:r w:rsidR="0053448B">
        <w:rPr>
          <w:rFonts w:ascii="Arial" w:hAnsi="Arial" w:cs="Arial"/>
          <w:color w:val="auto"/>
          <w:sz w:val="18"/>
          <w:szCs w:val="18"/>
        </w:rPr>
        <w:t>X</w:t>
      </w:r>
      <w:r>
        <w:rPr>
          <w:rFonts w:ascii="Arial" w:hAnsi="Arial" w:cs="Arial"/>
          <w:color w:val="auto"/>
          <w:sz w:val="18"/>
          <w:szCs w:val="18"/>
        </w:rPr>
        <w:t xml:space="preserve">X Targach Pracy i Praktyk dla Elektroników i Informatyków (dalej „Targi”) następuje w drodze przesłania na adres: </w:t>
      </w:r>
      <w:r w:rsidR="00355BAC">
        <w:rPr>
          <w:rFonts w:ascii="Arial" w:hAnsi="Arial" w:cs="Arial"/>
          <w:color w:val="auto"/>
          <w:sz w:val="18"/>
          <w:szCs w:val="18"/>
        </w:rPr>
        <w:t xml:space="preserve">dorota.myko@pw.edu.pl </w:t>
      </w:r>
      <w:r>
        <w:rPr>
          <w:rFonts w:ascii="Arial" w:hAnsi="Arial" w:cs="Arial"/>
          <w:color w:val="auto"/>
          <w:sz w:val="18"/>
          <w:szCs w:val="18"/>
        </w:rPr>
        <w:t xml:space="preserve">do dnia </w:t>
      </w:r>
      <w:r w:rsidR="00C56B88">
        <w:rPr>
          <w:rFonts w:ascii="Arial" w:hAnsi="Arial" w:cs="Arial"/>
          <w:b/>
          <w:color w:val="auto"/>
          <w:sz w:val="18"/>
          <w:szCs w:val="18"/>
        </w:rPr>
        <w:t>20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C56B88">
        <w:rPr>
          <w:rFonts w:ascii="Arial" w:hAnsi="Arial" w:cs="Arial"/>
          <w:b/>
          <w:color w:val="auto"/>
          <w:sz w:val="18"/>
          <w:szCs w:val="18"/>
        </w:rPr>
        <w:t>lutego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</w:t>
      </w:r>
      <w:r w:rsidR="00355BAC">
        <w:rPr>
          <w:rFonts w:ascii="Arial" w:hAnsi="Arial" w:cs="Arial"/>
          <w:b/>
          <w:color w:val="auto"/>
          <w:sz w:val="18"/>
          <w:szCs w:val="18"/>
        </w:rPr>
        <w:t>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 skanu wypełnionego, wydrukowanego, opatrzonego pieczęcią i podpisanego zamówienia, przygotowanego z wykorzystaniem niniejszego formularza.</w:t>
      </w:r>
    </w:p>
    <w:p w14:paraId="27E49292" w14:textId="7C4A85BE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Targi odbywają się w Gmachu Wydziału Elektroniki i Technik Informacyjnych (ul. Nowowiejska 15/19, 00-665 Warszawa) w dni</w:t>
      </w:r>
      <w:r w:rsidR="00355BAC">
        <w:rPr>
          <w:rFonts w:ascii="Arial" w:hAnsi="Arial" w:cs="Arial"/>
          <w:color w:val="auto"/>
          <w:sz w:val="18"/>
          <w:szCs w:val="18"/>
        </w:rPr>
        <w:t xml:space="preserve">u </w:t>
      </w:r>
      <w:r w:rsidR="00C56B88">
        <w:rPr>
          <w:rFonts w:ascii="Arial" w:hAnsi="Arial" w:cs="Arial"/>
          <w:b/>
          <w:bCs/>
          <w:color w:val="auto"/>
          <w:sz w:val="18"/>
          <w:szCs w:val="18"/>
        </w:rPr>
        <w:t>2</w:t>
      </w:r>
      <w:r w:rsidR="00355BAC" w:rsidRPr="00355BAC">
        <w:rPr>
          <w:rFonts w:ascii="Arial" w:hAnsi="Arial" w:cs="Arial"/>
          <w:b/>
          <w:bCs/>
          <w:color w:val="auto"/>
          <w:sz w:val="18"/>
          <w:szCs w:val="18"/>
        </w:rPr>
        <w:t>7</w:t>
      </w:r>
      <w:r w:rsidR="00355BAC">
        <w:rPr>
          <w:rFonts w:ascii="Arial" w:hAnsi="Arial" w:cs="Arial"/>
          <w:color w:val="auto"/>
          <w:sz w:val="18"/>
          <w:szCs w:val="18"/>
        </w:rPr>
        <w:t xml:space="preserve"> </w:t>
      </w:r>
      <w:r w:rsidR="00C56B88">
        <w:rPr>
          <w:rFonts w:ascii="Arial" w:hAnsi="Arial" w:cs="Arial"/>
          <w:b/>
          <w:color w:val="auto"/>
          <w:sz w:val="18"/>
          <w:szCs w:val="18"/>
        </w:rPr>
        <w:t>marca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</w:t>
      </w:r>
      <w:r w:rsidR="00355BAC">
        <w:rPr>
          <w:rFonts w:ascii="Arial" w:hAnsi="Arial" w:cs="Arial"/>
          <w:b/>
          <w:color w:val="auto"/>
          <w:sz w:val="18"/>
          <w:szCs w:val="18"/>
        </w:rPr>
        <w:t>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 w:rsidRPr="00355BAC">
        <w:rPr>
          <w:rFonts w:ascii="Arial" w:hAnsi="Arial" w:cs="Arial"/>
          <w:b/>
          <w:bCs/>
          <w:color w:val="auto"/>
          <w:sz w:val="18"/>
          <w:szCs w:val="18"/>
        </w:rPr>
        <w:t>r.</w:t>
      </w:r>
    </w:p>
    <w:p w14:paraId="06D7A0FE" w14:textId="034727B9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Wyboru stoiska należy dokonać w porozumieniu z panią Dorotą Myko, e-mail: </w:t>
      </w:r>
      <w:r w:rsidR="00355BAC">
        <w:rPr>
          <w:rFonts w:ascii="Arial" w:hAnsi="Arial" w:cs="Arial"/>
          <w:color w:val="auto"/>
          <w:sz w:val="18"/>
          <w:szCs w:val="18"/>
        </w:rPr>
        <w:t>dorota.myko@pw.edu.pl</w:t>
      </w:r>
      <w:r>
        <w:rPr>
          <w:rFonts w:ascii="Arial" w:hAnsi="Arial" w:cs="Arial"/>
          <w:color w:val="auto"/>
          <w:sz w:val="18"/>
          <w:szCs w:val="18"/>
        </w:rPr>
        <w:t>, tel.: (22) 234 70 81.</w:t>
      </w:r>
    </w:p>
    <w:p w14:paraId="1947DB5C" w14:textId="77777777" w:rsidR="00981EC7" w:rsidRDefault="00981EC7" w:rsidP="00981EC7">
      <w:p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        Dostępność stoisk można sprawdzić na stronie www: www.elka.pw.edu.pl/Wspolpraca-i-uslugi/Targi-Pracy-i-Praktyk-WEiTI.</w:t>
      </w:r>
    </w:p>
    <w:p w14:paraId="74B71CE7" w14:textId="0B2001F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Przesłanie prawidłowo wystawionego Formularza Zgłoszenia Udziału, upoważania Organizatora do wystawienia faktury VAT                z 14-dniowym terminem płatności. Faktury wystawiane są dla Wystwcy, którego dane zawarto w Formularzu  i przesyłane na wskazany adres</w:t>
      </w:r>
      <w:r w:rsidR="008D7C75">
        <w:rPr>
          <w:rFonts w:ascii="Arial" w:hAnsi="Arial" w:cs="Arial"/>
          <w:color w:val="auto"/>
          <w:sz w:val="18"/>
          <w:szCs w:val="18"/>
        </w:rPr>
        <w:t xml:space="preserve"> pocztowy i/lub na adres e-mail</w:t>
      </w:r>
      <w:r w:rsidR="00C56B88">
        <w:rPr>
          <w:rFonts w:ascii="Arial" w:hAnsi="Arial" w:cs="Arial"/>
          <w:color w:val="auto"/>
          <w:sz w:val="18"/>
          <w:szCs w:val="18"/>
        </w:rPr>
        <w:t>.</w:t>
      </w:r>
    </w:p>
    <w:p w14:paraId="2FDCCADF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Koszt udziału w Targach obliczany jest na podstawie cennika.</w:t>
      </w:r>
    </w:p>
    <w:p w14:paraId="445F97B7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Targi  dla odwiedzających otwarte są w godzinach 9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>
        <w:rPr>
          <w:rFonts w:ascii="Arial" w:hAnsi="Arial" w:cs="Arial"/>
          <w:color w:val="auto"/>
          <w:sz w:val="18"/>
          <w:szCs w:val="18"/>
        </w:rPr>
        <w:t xml:space="preserve"> – 15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224C24FE" w14:textId="33B0BE83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Przestrzeń Targów i stoiska będą udostępnione dla Wystawców od godziny 7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15</w:t>
      </w:r>
      <w:r>
        <w:rPr>
          <w:rFonts w:ascii="Arial" w:hAnsi="Arial" w:cs="Arial"/>
          <w:color w:val="auto"/>
          <w:sz w:val="18"/>
          <w:szCs w:val="18"/>
        </w:rPr>
        <w:t xml:space="preserve"> w dniu Targów.</w:t>
      </w:r>
    </w:p>
    <w:p w14:paraId="5E33F21F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Stoiska powinny być przygotowane do godziny 9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00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09DC84E7" w14:textId="66CA8F13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Wystawcy przysługuje prawo do jednego miejsca parkingowego na parkingu przy Gmachu Elektroniki. Wystawca, który chce skorzystać z parkingu powinien do </w:t>
      </w:r>
      <w:r>
        <w:rPr>
          <w:rFonts w:ascii="Arial" w:hAnsi="Arial" w:cs="Arial"/>
          <w:b/>
          <w:color w:val="auto"/>
          <w:sz w:val="18"/>
          <w:szCs w:val="18"/>
        </w:rPr>
        <w:t>1</w:t>
      </w:r>
      <w:r w:rsidR="00C56B88">
        <w:rPr>
          <w:rFonts w:ascii="Arial" w:hAnsi="Arial" w:cs="Arial"/>
          <w:b/>
          <w:color w:val="auto"/>
          <w:sz w:val="18"/>
          <w:szCs w:val="18"/>
        </w:rPr>
        <w:t>7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C56B88">
        <w:rPr>
          <w:rFonts w:ascii="Arial" w:hAnsi="Arial" w:cs="Arial"/>
          <w:b/>
          <w:color w:val="auto"/>
          <w:sz w:val="18"/>
          <w:szCs w:val="18"/>
        </w:rPr>
        <w:t>marca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991729">
        <w:rPr>
          <w:rFonts w:ascii="Arial" w:hAnsi="Arial" w:cs="Arial"/>
          <w:b/>
          <w:color w:val="auto"/>
          <w:sz w:val="18"/>
          <w:szCs w:val="18"/>
        </w:rPr>
        <w:t>20</w:t>
      </w:r>
      <w:r w:rsidR="00C05FA7" w:rsidRPr="00991729">
        <w:rPr>
          <w:rFonts w:ascii="Arial" w:hAnsi="Arial" w:cs="Arial"/>
          <w:b/>
          <w:color w:val="auto"/>
          <w:sz w:val="18"/>
          <w:szCs w:val="18"/>
        </w:rPr>
        <w:t>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991729">
        <w:rPr>
          <w:rFonts w:ascii="Arial" w:hAnsi="Arial" w:cs="Arial"/>
          <w:b/>
          <w:color w:val="auto"/>
          <w:sz w:val="18"/>
          <w:szCs w:val="18"/>
        </w:rPr>
        <w:t xml:space="preserve"> r.</w:t>
      </w:r>
      <w:r>
        <w:rPr>
          <w:rFonts w:ascii="Arial" w:hAnsi="Arial" w:cs="Arial"/>
          <w:color w:val="auto"/>
          <w:sz w:val="18"/>
          <w:szCs w:val="18"/>
        </w:rPr>
        <w:t xml:space="preserve"> (</w:t>
      </w:r>
      <w:r w:rsidR="00C05FA7">
        <w:rPr>
          <w:rFonts w:ascii="Arial" w:hAnsi="Arial" w:cs="Arial"/>
          <w:color w:val="auto"/>
          <w:sz w:val="18"/>
          <w:szCs w:val="18"/>
        </w:rPr>
        <w:t>poniedziałek</w:t>
      </w:r>
      <w:r>
        <w:rPr>
          <w:rFonts w:ascii="Arial" w:hAnsi="Arial" w:cs="Arial"/>
          <w:color w:val="auto"/>
          <w:sz w:val="18"/>
          <w:szCs w:val="18"/>
        </w:rPr>
        <w:t>) przekazać drogą elektroniczną na adres: d</w:t>
      </w:r>
      <w:r w:rsidR="00C05FA7">
        <w:rPr>
          <w:rFonts w:ascii="Arial" w:hAnsi="Arial" w:cs="Arial"/>
          <w:color w:val="auto"/>
          <w:sz w:val="18"/>
          <w:szCs w:val="18"/>
        </w:rPr>
        <w:t>orota</w:t>
      </w:r>
      <w:r>
        <w:rPr>
          <w:rFonts w:ascii="Arial" w:hAnsi="Arial" w:cs="Arial"/>
          <w:color w:val="auto"/>
          <w:sz w:val="18"/>
          <w:szCs w:val="18"/>
        </w:rPr>
        <w:t>.myko@pw.edu.pl informację o marce i numerze rejestracyjnym pojazdu.</w:t>
      </w:r>
    </w:p>
    <w:p w14:paraId="6BE34C23" w14:textId="1BA03344" w:rsidR="00981EC7" w:rsidRDefault="00355BAC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 dniu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Targów w godzinach 7</w:t>
      </w:r>
      <w:r w:rsidR="00981EC7"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15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– 8</w:t>
      </w:r>
      <w:r w:rsidR="00981EC7"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możliwe jest podjechanie bezpośrednio pod budynek samochodem dostawczym celem rozładowania wyposażenia stoiska. Rozładunek następuje przez wejście od tyłu budynku (przez rampę). </w:t>
      </w:r>
    </w:p>
    <w:p w14:paraId="09ECB9BA" w14:textId="4D7E37DB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Wystawca, uczestniczący w Targach przez </w:t>
      </w:r>
      <w:r w:rsidR="00C56B88">
        <w:rPr>
          <w:rFonts w:ascii="Arial" w:hAnsi="Arial" w:cs="Arial"/>
          <w:color w:val="auto"/>
          <w:sz w:val="18"/>
          <w:szCs w:val="18"/>
        </w:rPr>
        <w:t>jeden dzień</w:t>
      </w:r>
      <w:r>
        <w:rPr>
          <w:rFonts w:ascii="Arial" w:hAnsi="Arial" w:cs="Arial"/>
          <w:color w:val="auto"/>
          <w:sz w:val="18"/>
          <w:szCs w:val="18"/>
        </w:rPr>
        <w:t xml:space="preserve">, zobowiązany jest do zabrania sprzętu oraz pozostawienia pustego stoiska. Możliwe jest pozostawienie sprzętu i materiałów w pomieszczeniu wskazanym przez Organizatora. Organizator nie ponosi odpowiedzialności za pozostawiony we wskazanym pomieszczeniu sprzęt i materiały. W ramach opłaty Organizator zapewnia: </w:t>
      </w:r>
    </w:p>
    <w:p w14:paraId="599DD455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stoisko zgodnie z zamówieniem, </w:t>
      </w:r>
    </w:p>
    <w:p w14:paraId="16E7B0D3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stolik (0,5x1m),  </w:t>
      </w:r>
    </w:p>
    <w:p w14:paraId="5177505D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krzesła, </w:t>
      </w:r>
    </w:p>
    <w:p w14:paraId="6952E516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standardowe oświetlenie stoiska, </w:t>
      </w:r>
    </w:p>
    <w:p w14:paraId="2C2B6D03" w14:textId="77777777" w:rsidR="00981EC7" w:rsidRDefault="00981EC7" w:rsidP="00981EC7">
      <w:pPr>
        <w:pStyle w:val="Akapitzlist"/>
        <w:spacing w:before="60" w:after="60" w:line="276" w:lineRule="auto"/>
        <w:ind w:left="426" w:hanging="66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gniazdko elektryczne (230V, 500W) po uzgodnieniu z organizatorem, istnieje możliwość zainstalowania gniazdka o większej mocy dopuszczalnej), </w:t>
      </w:r>
    </w:p>
    <w:p w14:paraId="764C6ABF" w14:textId="570B809E" w:rsidR="00981EC7" w:rsidRPr="00526564" w:rsidRDefault="00981EC7" w:rsidP="00526564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fryz z nazwą Wystawcy, </w:t>
      </w:r>
    </w:p>
    <w:p w14:paraId="6CA811C7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jedną stronę w Katalogu Targowym, </w:t>
      </w:r>
    </w:p>
    <w:p w14:paraId="06BEEAD2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- jedno miejsce na parkingu.</w:t>
      </w:r>
    </w:p>
    <w:p w14:paraId="65432093" w14:textId="241819BC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Organizator Targów nie ponosi odpowiedzialności za treści prezentowane przez Wystawców</w:t>
      </w:r>
      <w:r w:rsidR="008D7C75">
        <w:rPr>
          <w:rFonts w:ascii="Arial" w:hAnsi="Arial" w:cs="Arial"/>
          <w:color w:val="auto"/>
          <w:sz w:val="18"/>
          <w:szCs w:val="18"/>
        </w:rPr>
        <w:t xml:space="preserve"> w katalogu i na stoisku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5B45A0A3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Wystawca wyraża zgodę na wykorzystanie przez Organizatora danych Wystawcy do celów marketingowych. </w:t>
      </w:r>
    </w:p>
    <w:p w14:paraId="19306303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Wystawca ma prawo do zgłoszenia pisemnej reklamacji w ciągu 7 dni od daty Targów. Po tym terminie usługa jest uważana za wykonaną prawidłowo i nie podlega reklamacji.</w:t>
      </w:r>
    </w:p>
    <w:p w14:paraId="70531CBD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Wystawca biorący udział w Targach ma prawo wycofać się z uczestnictwa w targach:</w:t>
      </w:r>
    </w:p>
    <w:p w14:paraId="3F8276C5" w14:textId="665ADCD9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do </w:t>
      </w:r>
      <w:r w:rsidR="00C56B88">
        <w:rPr>
          <w:rFonts w:ascii="Arial" w:hAnsi="Arial" w:cs="Arial"/>
          <w:b/>
          <w:color w:val="auto"/>
          <w:sz w:val="18"/>
          <w:szCs w:val="18"/>
        </w:rPr>
        <w:t xml:space="preserve">25 lutego </w:t>
      </w:r>
      <w:r>
        <w:rPr>
          <w:rFonts w:ascii="Arial" w:hAnsi="Arial" w:cs="Arial"/>
          <w:b/>
          <w:color w:val="auto"/>
          <w:sz w:val="18"/>
          <w:szCs w:val="18"/>
        </w:rPr>
        <w:t>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>r</w:t>
      </w:r>
      <w:r>
        <w:rPr>
          <w:rFonts w:ascii="Arial" w:hAnsi="Arial" w:cs="Arial"/>
          <w:color w:val="auto"/>
          <w:sz w:val="18"/>
          <w:szCs w:val="18"/>
        </w:rPr>
        <w:t>. – bez ponoszenia kosztów ;</w:t>
      </w:r>
    </w:p>
    <w:p w14:paraId="0B134401" w14:textId="3D1D1876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po </w:t>
      </w:r>
      <w:r w:rsidR="00C56B88">
        <w:rPr>
          <w:rFonts w:ascii="Arial" w:hAnsi="Arial" w:cs="Arial"/>
          <w:b/>
          <w:color w:val="auto"/>
          <w:sz w:val="18"/>
          <w:szCs w:val="18"/>
        </w:rPr>
        <w:t>25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C56B88">
        <w:rPr>
          <w:rFonts w:ascii="Arial" w:hAnsi="Arial" w:cs="Arial"/>
          <w:b/>
          <w:color w:val="auto"/>
          <w:sz w:val="18"/>
          <w:szCs w:val="18"/>
        </w:rPr>
        <w:t>lutego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b/>
          <w:color w:val="auto"/>
          <w:sz w:val="18"/>
          <w:szCs w:val="18"/>
        </w:rPr>
        <w:t xml:space="preserve"> r. </w:t>
      </w:r>
      <w:r>
        <w:rPr>
          <w:rFonts w:ascii="Arial" w:hAnsi="Arial" w:cs="Arial"/>
          <w:color w:val="auto"/>
          <w:sz w:val="18"/>
          <w:szCs w:val="18"/>
        </w:rPr>
        <w:t>– ponosząc 50% kosztów;</w:t>
      </w:r>
    </w:p>
    <w:p w14:paraId="7D248512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Organizator zastrzega sobie prawo do odmowy przyjęcia zamówienia bez podania przyczyny.</w:t>
      </w:r>
    </w:p>
    <w:p w14:paraId="7D11F1E8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Ważne terminy:</w:t>
      </w:r>
    </w:p>
    <w:p w14:paraId="347A408D" w14:textId="22B48FFB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Zgłoszenia Wystawców – </w:t>
      </w:r>
      <w:r w:rsidR="00D7038A">
        <w:rPr>
          <w:rFonts w:ascii="Arial" w:hAnsi="Arial" w:cs="Arial"/>
          <w:color w:val="auto"/>
          <w:sz w:val="18"/>
          <w:szCs w:val="18"/>
        </w:rPr>
        <w:t xml:space="preserve">do </w:t>
      </w:r>
      <w:r w:rsidR="00C56B88">
        <w:rPr>
          <w:rFonts w:ascii="Arial" w:hAnsi="Arial" w:cs="Arial"/>
          <w:b/>
          <w:color w:val="auto"/>
          <w:sz w:val="18"/>
          <w:szCs w:val="18"/>
        </w:rPr>
        <w:t>20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C56B88">
        <w:rPr>
          <w:rFonts w:ascii="Arial" w:hAnsi="Arial" w:cs="Arial"/>
          <w:b/>
          <w:color w:val="auto"/>
          <w:sz w:val="18"/>
          <w:szCs w:val="18"/>
        </w:rPr>
        <w:t>lutego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D7038A">
        <w:rPr>
          <w:rFonts w:ascii="Arial" w:hAnsi="Arial" w:cs="Arial"/>
          <w:b/>
          <w:color w:val="auto"/>
          <w:sz w:val="18"/>
          <w:szCs w:val="18"/>
        </w:rPr>
        <w:t>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D7038A">
        <w:rPr>
          <w:rFonts w:ascii="Arial" w:hAnsi="Arial" w:cs="Arial"/>
          <w:b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 lub do wyczerpania dostępnych stoisk;</w:t>
      </w:r>
    </w:p>
    <w:p w14:paraId="510B3105" w14:textId="26F58962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Przesłanie formularza informacji do Katalogu Targowego – do </w:t>
      </w:r>
      <w:r w:rsidR="00C56B88">
        <w:rPr>
          <w:rFonts w:ascii="Arial" w:hAnsi="Arial" w:cs="Arial"/>
          <w:b/>
          <w:color w:val="auto"/>
          <w:sz w:val="18"/>
          <w:szCs w:val="18"/>
        </w:rPr>
        <w:t>20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C56B88">
        <w:rPr>
          <w:rFonts w:ascii="Arial" w:hAnsi="Arial" w:cs="Arial"/>
          <w:b/>
          <w:color w:val="auto"/>
          <w:sz w:val="18"/>
          <w:szCs w:val="18"/>
        </w:rPr>
        <w:t>lutego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., informacje przesłane po tym terminie, z powodów technicznych, nie będą mogły zostać zamieszczone w katalogu.</w:t>
      </w:r>
    </w:p>
    <w:p w14:paraId="356477D1" w14:textId="6FC13FA0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Uzgodnienie z Organizatorem konfiguracji stoiska - do </w:t>
      </w:r>
      <w:r w:rsidR="0090784D">
        <w:rPr>
          <w:rFonts w:ascii="Arial" w:hAnsi="Arial" w:cs="Arial"/>
          <w:b/>
          <w:color w:val="auto"/>
          <w:sz w:val="18"/>
          <w:szCs w:val="18"/>
        </w:rPr>
        <w:t>1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1A7145">
        <w:rPr>
          <w:rFonts w:ascii="Arial" w:hAnsi="Arial" w:cs="Arial"/>
          <w:b/>
          <w:color w:val="auto"/>
          <w:sz w:val="18"/>
          <w:szCs w:val="18"/>
        </w:rPr>
        <w:t>marca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>r.</w:t>
      </w:r>
    </w:p>
    <w:p w14:paraId="6A554F16" w14:textId="77777777" w:rsidR="00981EC7" w:rsidRDefault="00981EC7" w:rsidP="00981EC7">
      <w:pPr>
        <w:spacing w:before="60" w:after="60" w:line="276" w:lineRule="auto"/>
        <w:ind w:left="360"/>
        <w:jc w:val="both"/>
        <w:rPr>
          <w:rFonts w:ascii="Arial" w:hAnsi="Arial" w:cs="Arial"/>
          <w:color w:val="auto"/>
          <w:sz w:val="18"/>
          <w:szCs w:val="18"/>
        </w:rPr>
      </w:pPr>
    </w:p>
    <w:p w14:paraId="258BD855" w14:textId="53C1F3DF" w:rsidR="00981EC7" w:rsidRPr="00981EC7" w:rsidRDefault="00981EC7" w:rsidP="00981EC7">
      <w:pPr>
        <w:spacing w:before="60" w:after="60" w:line="276" w:lineRule="auto"/>
        <w:jc w:val="center"/>
      </w:pPr>
      <w:r>
        <w:drawing>
          <wp:inline distT="0" distB="0" distL="0" distR="0" wp14:anchorId="2AEFB272" wp14:editId="365315F4">
            <wp:extent cx="4876800" cy="248412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1EC7" w:rsidRPr="00981EC7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DFD3D" w14:textId="77777777" w:rsidR="004A467D" w:rsidRDefault="004A467D" w:rsidP="009660A4">
      <w:r>
        <w:separator/>
      </w:r>
    </w:p>
  </w:endnote>
  <w:endnote w:type="continuationSeparator" w:id="0">
    <w:p w14:paraId="4D6EAE21" w14:textId="77777777" w:rsidR="004A467D" w:rsidRDefault="004A467D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78379" w14:textId="77777777" w:rsidR="004A467D" w:rsidRDefault="004A467D" w:rsidP="009660A4">
      <w:r>
        <w:separator/>
      </w:r>
    </w:p>
  </w:footnote>
  <w:footnote w:type="continuationSeparator" w:id="0">
    <w:p w14:paraId="5164E531" w14:textId="77777777" w:rsidR="004A467D" w:rsidRDefault="004A467D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A7145"/>
    <w:rsid w:val="001D029F"/>
    <w:rsid w:val="001E7CF6"/>
    <w:rsid w:val="001F5451"/>
    <w:rsid w:val="002104DF"/>
    <w:rsid w:val="00223FFD"/>
    <w:rsid w:val="00234D3C"/>
    <w:rsid w:val="002550CF"/>
    <w:rsid w:val="002610FA"/>
    <w:rsid w:val="00261CA3"/>
    <w:rsid w:val="00292E81"/>
    <w:rsid w:val="00295D0C"/>
    <w:rsid w:val="002B519C"/>
    <w:rsid w:val="002E7102"/>
    <w:rsid w:val="002F2325"/>
    <w:rsid w:val="003067A1"/>
    <w:rsid w:val="00317E53"/>
    <w:rsid w:val="00321502"/>
    <w:rsid w:val="00327648"/>
    <w:rsid w:val="00346E19"/>
    <w:rsid w:val="0035104C"/>
    <w:rsid w:val="00355BAC"/>
    <w:rsid w:val="003B622B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A467D"/>
    <w:rsid w:val="004C0882"/>
    <w:rsid w:val="004C0D48"/>
    <w:rsid w:val="004C38D6"/>
    <w:rsid w:val="004D0889"/>
    <w:rsid w:val="004D2425"/>
    <w:rsid w:val="004F1BA0"/>
    <w:rsid w:val="0052328F"/>
    <w:rsid w:val="00526564"/>
    <w:rsid w:val="0053448B"/>
    <w:rsid w:val="0054064C"/>
    <w:rsid w:val="00570656"/>
    <w:rsid w:val="00596174"/>
    <w:rsid w:val="005A1B46"/>
    <w:rsid w:val="005B16EA"/>
    <w:rsid w:val="005C503E"/>
    <w:rsid w:val="005D0DB2"/>
    <w:rsid w:val="005D5115"/>
    <w:rsid w:val="005E5487"/>
    <w:rsid w:val="005F0711"/>
    <w:rsid w:val="005F0FE9"/>
    <w:rsid w:val="005F5B82"/>
    <w:rsid w:val="00604B96"/>
    <w:rsid w:val="006109CE"/>
    <w:rsid w:val="0062362E"/>
    <w:rsid w:val="00632476"/>
    <w:rsid w:val="0063448A"/>
    <w:rsid w:val="006475EA"/>
    <w:rsid w:val="00666B1A"/>
    <w:rsid w:val="006B1727"/>
    <w:rsid w:val="006B2F21"/>
    <w:rsid w:val="006D2425"/>
    <w:rsid w:val="006D55CB"/>
    <w:rsid w:val="006E0BF9"/>
    <w:rsid w:val="006F32BB"/>
    <w:rsid w:val="006F33C8"/>
    <w:rsid w:val="00713CB6"/>
    <w:rsid w:val="00713FF4"/>
    <w:rsid w:val="00716382"/>
    <w:rsid w:val="007374FA"/>
    <w:rsid w:val="00747E4E"/>
    <w:rsid w:val="0076557B"/>
    <w:rsid w:val="00772C51"/>
    <w:rsid w:val="00773BDA"/>
    <w:rsid w:val="007746CE"/>
    <w:rsid w:val="00784769"/>
    <w:rsid w:val="00785433"/>
    <w:rsid w:val="0078684D"/>
    <w:rsid w:val="00790A5B"/>
    <w:rsid w:val="007971CC"/>
    <w:rsid w:val="007B2B1C"/>
    <w:rsid w:val="007C55BD"/>
    <w:rsid w:val="007D4D28"/>
    <w:rsid w:val="007F4063"/>
    <w:rsid w:val="007F417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C3E99"/>
    <w:rsid w:val="008C5D37"/>
    <w:rsid w:val="008C62C3"/>
    <w:rsid w:val="008D49B1"/>
    <w:rsid w:val="008D7C75"/>
    <w:rsid w:val="008E19C5"/>
    <w:rsid w:val="008E500D"/>
    <w:rsid w:val="0090784D"/>
    <w:rsid w:val="00913AA5"/>
    <w:rsid w:val="009150EE"/>
    <w:rsid w:val="009471A5"/>
    <w:rsid w:val="00953794"/>
    <w:rsid w:val="009549ED"/>
    <w:rsid w:val="009660A4"/>
    <w:rsid w:val="00981EC7"/>
    <w:rsid w:val="009910DA"/>
    <w:rsid w:val="00991729"/>
    <w:rsid w:val="009A1C2B"/>
    <w:rsid w:val="009A2BCE"/>
    <w:rsid w:val="009A781A"/>
    <w:rsid w:val="009E15E5"/>
    <w:rsid w:val="009F2F71"/>
    <w:rsid w:val="009F5454"/>
    <w:rsid w:val="00A0399A"/>
    <w:rsid w:val="00A05CCC"/>
    <w:rsid w:val="00A073C4"/>
    <w:rsid w:val="00A17365"/>
    <w:rsid w:val="00A26D70"/>
    <w:rsid w:val="00A31EFB"/>
    <w:rsid w:val="00A4026C"/>
    <w:rsid w:val="00A418DF"/>
    <w:rsid w:val="00A7785E"/>
    <w:rsid w:val="00A923D6"/>
    <w:rsid w:val="00A9553B"/>
    <w:rsid w:val="00AA7A92"/>
    <w:rsid w:val="00AB2EE0"/>
    <w:rsid w:val="00AF152D"/>
    <w:rsid w:val="00B11A46"/>
    <w:rsid w:val="00B128B1"/>
    <w:rsid w:val="00B235F0"/>
    <w:rsid w:val="00B54337"/>
    <w:rsid w:val="00B54BF6"/>
    <w:rsid w:val="00B57F8A"/>
    <w:rsid w:val="00B748F1"/>
    <w:rsid w:val="00B836E8"/>
    <w:rsid w:val="00B93AE8"/>
    <w:rsid w:val="00B97C97"/>
    <w:rsid w:val="00B97D20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31D88"/>
    <w:rsid w:val="00C51066"/>
    <w:rsid w:val="00C56B88"/>
    <w:rsid w:val="00C608AA"/>
    <w:rsid w:val="00C6091C"/>
    <w:rsid w:val="00C6295E"/>
    <w:rsid w:val="00C67A78"/>
    <w:rsid w:val="00C8528E"/>
    <w:rsid w:val="00CC16FB"/>
    <w:rsid w:val="00CE22FA"/>
    <w:rsid w:val="00CF04D1"/>
    <w:rsid w:val="00D11599"/>
    <w:rsid w:val="00D26126"/>
    <w:rsid w:val="00D52EE2"/>
    <w:rsid w:val="00D567D0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312A"/>
    <w:rsid w:val="00DF721D"/>
    <w:rsid w:val="00E02882"/>
    <w:rsid w:val="00E22CF0"/>
    <w:rsid w:val="00E2455C"/>
    <w:rsid w:val="00E6719C"/>
    <w:rsid w:val="00E71C84"/>
    <w:rsid w:val="00E75848"/>
    <w:rsid w:val="00E9004B"/>
    <w:rsid w:val="00E91C1A"/>
    <w:rsid w:val="00EA163B"/>
    <w:rsid w:val="00EA58DC"/>
    <w:rsid w:val="00EC529C"/>
    <w:rsid w:val="00EC587A"/>
    <w:rsid w:val="00EC61BE"/>
    <w:rsid w:val="00F029F6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  <w:rsid w:val="00FF071E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756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Myko Dorota</cp:lastModifiedBy>
  <cp:revision>11</cp:revision>
  <cp:lastPrinted>2017-04-05T09:14:00Z</cp:lastPrinted>
  <dcterms:created xsi:type="dcterms:W3CDTF">2022-11-14T09:10:00Z</dcterms:created>
  <dcterms:modified xsi:type="dcterms:W3CDTF">2022-12-06T08:28:00Z</dcterms:modified>
</cp:coreProperties>
</file>